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F80F" w14:textId="241CD022" w:rsidR="006577B6" w:rsidRPr="001C03E4" w:rsidRDefault="006577B6" w:rsidP="006577B6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18 DE OUTUBRO DE 2021</w:t>
      </w:r>
    </w:p>
    <w:p w14:paraId="66174777" w14:textId="77777777" w:rsidR="006577B6" w:rsidRDefault="006577B6" w:rsidP="006577B6">
      <w:pPr>
        <w:pStyle w:val="PargrafodaLista"/>
        <w:rPr>
          <w:rFonts w:ascii="Arial" w:hAnsi="Arial" w:cs="Arial"/>
        </w:rPr>
      </w:pPr>
    </w:p>
    <w:p w14:paraId="261D8F47" w14:textId="77777777" w:rsidR="006577B6" w:rsidRDefault="006577B6" w:rsidP="006577B6">
      <w:pPr>
        <w:pStyle w:val="PargrafodaLista"/>
        <w:rPr>
          <w:rFonts w:ascii="Arial" w:hAnsi="Arial" w:cs="Arial"/>
        </w:rPr>
      </w:pPr>
    </w:p>
    <w:p w14:paraId="5B5DBE10" w14:textId="006963B3" w:rsidR="006577B6" w:rsidRPr="001C03E4" w:rsidRDefault="006577B6" w:rsidP="006577B6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9904AD1" w14:textId="77777777" w:rsidR="006577B6" w:rsidRPr="00A42782" w:rsidRDefault="006577B6" w:rsidP="006577B6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F932631" w14:textId="26882820" w:rsidR="006577B6" w:rsidRDefault="006577B6" w:rsidP="006577B6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Em Segunda discussão o Projeto de Lei nº 055/2021 que “Abre crédito especial no orçamento de 2021 e da outras providências”.</w:t>
      </w:r>
    </w:p>
    <w:p w14:paraId="2B2CFFB7" w14:textId="77777777" w:rsidR="006577B6" w:rsidRPr="00A42782" w:rsidRDefault="006577B6" w:rsidP="006577B6">
      <w:pPr>
        <w:pStyle w:val="PargrafodaLista"/>
        <w:rPr>
          <w:rFonts w:ascii="Arial" w:hAnsi="Arial" w:cs="Arial"/>
        </w:rPr>
      </w:pPr>
    </w:p>
    <w:p w14:paraId="785AE81E" w14:textId="77777777" w:rsidR="006577B6" w:rsidRDefault="006577B6" w:rsidP="006577B6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287C288" w14:textId="5840AA7F" w:rsidR="006577B6" w:rsidRDefault="006577B6" w:rsidP="006577B6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Segunda discussão o Projeto de Lei nº 056/2021 que “Institui a política municipal de Praticas integrativas e complementares em saúde e de educação popular em saúde no Município de Camargo/RS, e da outras providencias”. </w:t>
      </w:r>
    </w:p>
    <w:p w14:paraId="43D9B882" w14:textId="77777777" w:rsidR="006577B6" w:rsidRDefault="006577B6" w:rsidP="006577B6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279D4A0" w14:textId="06EF5007" w:rsidR="006577B6" w:rsidRDefault="006577B6" w:rsidP="006577B6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Em Primeira discussão o Projeto de Lei nº 057/2021 que “Autoriza o</w:t>
      </w:r>
      <w:r w:rsidR="006212D4">
        <w:rPr>
          <w:rFonts w:ascii="Arial" w:hAnsi="Arial" w:cs="Arial"/>
        </w:rPr>
        <w:t xml:space="preserve"> Município</w:t>
      </w:r>
      <w:r>
        <w:rPr>
          <w:rFonts w:ascii="Arial" w:hAnsi="Arial" w:cs="Arial"/>
        </w:rPr>
        <w:t xml:space="preserve"> a realizar a doação de bens móveis e da outras providências.</w:t>
      </w:r>
    </w:p>
    <w:p w14:paraId="4765D0CC" w14:textId="77777777" w:rsidR="00A5352E" w:rsidRPr="00A5352E" w:rsidRDefault="00A5352E" w:rsidP="00A5352E">
      <w:pPr>
        <w:pStyle w:val="PargrafodaLista"/>
        <w:rPr>
          <w:rFonts w:ascii="Arial" w:hAnsi="Arial" w:cs="Arial"/>
        </w:rPr>
      </w:pPr>
    </w:p>
    <w:p w14:paraId="25DDC1F0" w14:textId="77777777" w:rsidR="00A5352E" w:rsidRDefault="00A5352E" w:rsidP="00A5352E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3A58553" w14:textId="77777777" w:rsidR="00A5352E" w:rsidRPr="00A5352E" w:rsidRDefault="00A5352E" w:rsidP="00A5352E">
      <w:pPr>
        <w:pStyle w:val="PargrafodaLista"/>
        <w:rPr>
          <w:rFonts w:ascii="Arial" w:hAnsi="Arial" w:cs="Arial"/>
        </w:rPr>
      </w:pPr>
    </w:p>
    <w:p w14:paraId="357A65F0" w14:textId="6ACD2FBD" w:rsidR="00A5352E" w:rsidRPr="00A42782" w:rsidRDefault="00A5352E" w:rsidP="006577B6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059/2021 que “Institui o programa de recuperação fiscal do Município- REFIS, e da outras providências”.</w:t>
      </w:r>
    </w:p>
    <w:p w14:paraId="3D3EAA28" w14:textId="77777777" w:rsidR="006577B6" w:rsidRDefault="006577B6" w:rsidP="006577B6">
      <w:pPr>
        <w:pStyle w:val="PargrafodaLista"/>
        <w:rPr>
          <w:rFonts w:ascii="Arial" w:hAnsi="Arial" w:cs="Arial"/>
        </w:rPr>
      </w:pPr>
    </w:p>
    <w:p w14:paraId="281296B3" w14:textId="77777777" w:rsidR="006577B6" w:rsidRDefault="006577B6" w:rsidP="006577B6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5D61D85" w14:textId="5F583707" w:rsidR="006577B6" w:rsidRDefault="006577B6" w:rsidP="006577B6">
      <w:pPr>
        <w:pStyle w:val="PargrafodaLista"/>
        <w:rPr>
          <w:rFonts w:ascii="Arial" w:hAnsi="Arial" w:cs="Arial"/>
        </w:rPr>
      </w:pPr>
    </w:p>
    <w:p w14:paraId="5643F097" w14:textId="77777777" w:rsidR="006577B6" w:rsidRDefault="006577B6" w:rsidP="006577B6">
      <w:pPr>
        <w:pStyle w:val="PargrafodaLista"/>
        <w:rPr>
          <w:rFonts w:ascii="Arial" w:hAnsi="Arial" w:cs="Arial"/>
        </w:rPr>
      </w:pPr>
    </w:p>
    <w:p w14:paraId="7237563F" w14:textId="77777777" w:rsidR="006577B6" w:rsidRDefault="006577B6" w:rsidP="006577B6">
      <w:pPr>
        <w:pStyle w:val="PargrafodaLista"/>
        <w:rPr>
          <w:rFonts w:ascii="Arial" w:hAnsi="Arial" w:cs="Arial"/>
        </w:rPr>
      </w:pPr>
    </w:p>
    <w:p w14:paraId="4FF4B469" w14:textId="77777777" w:rsidR="006577B6" w:rsidRDefault="006577B6" w:rsidP="006577B6">
      <w:pPr>
        <w:spacing w:line="360" w:lineRule="auto"/>
        <w:jc w:val="center"/>
        <w:rPr>
          <w:rFonts w:ascii="Arial" w:hAnsi="Arial" w:cs="Arial"/>
        </w:rPr>
      </w:pPr>
    </w:p>
    <w:p w14:paraId="79B9EDFE" w14:textId="77777777" w:rsidR="006577B6" w:rsidRDefault="006577B6" w:rsidP="006577B6">
      <w:pPr>
        <w:spacing w:line="360" w:lineRule="auto"/>
        <w:jc w:val="center"/>
        <w:rPr>
          <w:rFonts w:ascii="Arial" w:hAnsi="Arial" w:cs="Arial"/>
        </w:rPr>
      </w:pPr>
    </w:p>
    <w:p w14:paraId="6CEC1EE9" w14:textId="1A6346E8" w:rsidR="006577B6" w:rsidRDefault="006577B6" w:rsidP="006577B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15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2021.</w:t>
      </w:r>
    </w:p>
    <w:p w14:paraId="396AB161" w14:textId="77777777" w:rsidR="006577B6" w:rsidRDefault="006577B6" w:rsidP="006577B6">
      <w:pPr>
        <w:spacing w:line="360" w:lineRule="auto"/>
        <w:jc w:val="center"/>
        <w:rPr>
          <w:rFonts w:ascii="Arial" w:hAnsi="Arial" w:cs="Arial"/>
        </w:rPr>
      </w:pPr>
    </w:p>
    <w:p w14:paraId="4D239CE5" w14:textId="77777777" w:rsidR="006577B6" w:rsidRDefault="006577B6" w:rsidP="006577B6">
      <w:pPr>
        <w:spacing w:line="360" w:lineRule="auto"/>
        <w:jc w:val="center"/>
        <w:rPr>
          <w:rFonts w:ascii="Arial" w:hAnsi="Arial" w:cs="Arial"/>
          <w:b/>
        </w:rPr>
      </w:pPr>
    </w:p>
    <w:p w14:paraId="6A46E20B" w14:textId="77777777" w:rsidR="006577B6" w:rsidRDefault="006577B6" w:rsidP="006577B6">
      <w:pPr>
        <w:spacing w:line="360" w:lineRule="auto"/>
        <w:jc w:val="center"/>
        <w:rPr>
          <w:rFonts w:ascii="Arial" w:hAnsi="Arial" w:cs="Arial"/>
          <w:b/>
        </w:rPr>
      </w:pPr>
    </w:p>
    <w:p w14:paraId="3C5AAC91" w14:textId="77777777" w:rsidR="006577B6" w:rsidRDefault="006577B6" w:rsidP="006577B6">
      <w:pPr>
        <w:spacing w:line="360" w:lineRule="auto"/>
        <w:jc w:val="center"/>
        <w:rPr>
          <w:rFonts w:ascii="Arial" w:hAnsi="Arial" w:cs="Arial"/>
          <w:b/>
        </w:rPr>
      </w:pPr>
    </w:p>
    <w:p w14:paraId="7D9B1814" w14:textId="77777777" w:rsidR="006577B6" w:rsidRDefault="006577B6" w:rsidP="006577B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41F7BC90" w14:textId="77777777" w:rsidR="006577B6" w:rsidRDefault="006577B6" w:rsidP="006577B6">
      <w:pPr>
        <w:jc w:val="center"/>
      </w:pPr>
      <w:r>
        <w:rPr>
          <w:rFonts w:ascii="Arial" w:hAnsi="Arial" w:cs="Arial"/>
        </w:rPr>
        <w:t>Presidente da Câmara de Vereadores</w:t>
      </w:r>
    </w:p>
    <w:p w14:paraId="50B3F3B6" w14:textId="77777777" w:rsidR="00291168" w:rsidRDefault="00291168"/>
    <w:sectPr w:rsidR="00291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B6"/>
    <w:rsid w:val="00291168"/>
    <w:rsid w:val="006212D4"/>
    <w:rsid w:val="006577B6"/>
    <w:rsid w:val="00A5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B0A7"/>
  <w15:chartTrackingRefBased/>
  <w15:docId w15:val="{C78BC892-07CC-4B79-8D0C-8812D8B9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7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2021-10-15T19:39:00Z</cp:lastPrinted>
  <dcterms:created xsi:type="dcterms:W3CDTF">2021-10-15T12:09:00Z</dcterms:created>
  <dcterms:modified xsi:type="dcterms:W3CDTF">2021-10-15T19:39:00Z</dcterms:modified>
</cp:coreProperties>
</file>